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9" w:rsidRPr="001E7B40" w:rsidRDefault="00C80A29" w:rsidP="00C80A29">
      <w:pPr>
        <w:autoSpaceDE w:val="0"/>
        <w:autoSpaceDN w:val="0"/>
        <w:adjustRightInd w:val="0"/>
        <w:spacing w:line="259" w:lineRule="atLeast"/>
        <w:rPr>
          <w:rFonts w:ascii="NeueHaasGroteskText Pro" w:hAnsi="NeueHaasGroteskText Pro" w:cs="Arial"/>
          <w:b/>
          <w:bCs/>
          <w:color w:val="000000"/>
          <w:sz w:val="20"/>
          <w:szCs w:val="20"/>
          <w:lang w:val="en"/>
        </w:rPr>
      </w:pPr>
      <w:r>
        <w:rPr>
          <w:rFonts w:ascii="NeueHaasGroteskText Pro" w:hAnsi="NeueHaasGroteskText Pro" w:cs="Arial"/>
          <w:b/>
          <w:bCs/>
          <w:color w:val="000000"/>
          <w:sz w:val="20"/>
          <w:szCs w:val="20"/>
          <w:lang w:val="en"/>
        </w:rPr>
        <w:t>D</w:t>
      </w:r>
      <w:r w:rsidRPr="00F54A7C">
        <w:rPr>
          <w:rFonts w:ascii="NeueHaasGroteskText Pro" w:hAnsi="NeueHaasGroteskText Pro" w:cs="Arial"/>
          <w:b/>
          <w:bCs/>
          <w:color w:val="000000"/>
          <w:sz w:val="20"/>
          <w:szCs w:val="20"/>
          <w:lang w:val="en"/>
        </w:rPr>
        <w:t xml:space="preserve">onations </w:t>
      </w:r>
      <w:proofErr w:type="spellStart"/>
      <w:r w:rsidRPr="00F54A7C">
        <w:rPr>
          <w:rFonts w:ascii="NeueHaasGroteskText Pro" w:hAnsi="NeueHaasGroteskText Pro" w:cs="Arial"/>
          <w:b/>
          <w:bCs/>
          <w:color w:val="000000"/>
          <w:sz w:val="20"/>
          <w:szCs w:val="20"/>
          <w:lang w:val="en"/>
        </w:rPr>
        <w:t>ReStore</w:t>
      </w:r>
      <w:proofErr w:type="spellEnd"/>
      <w:r w:rsidRPr="00F54A7C">
        <w:rPr>
          <w:rFonts w:ascii="NeueHaasGroteskText Pro" w:hAnsi="NeueHaasGroteskText Pro" w:cs="Arial"/>
          <w:b/>
          <w:bCs/>
          <w:color w:val="000000"/>
          <w:sz w:val="20"/>
          <w:szCs w:val="20"/>
          <w:lang w:val="en"/>
        </w:rPr>
        <w:t xml:space="preserve"> </w:t>
      </w:r>
      <w:r w:rsidRPr="00F54A7C">
        <w:rPr>
          <w:rFonts w:ascii="NeueHaasGroteskText Pro" w:hAnsi="NeueHaasGroteskText Pro" w:cs="Arial"/>
          <w:b/>
          <w:bCs/>
          <w:color w:val="538135" w:themeColor="accent6" w:themeShade="BF"/>
          <w:sz w:val="20"/>
          <w:szCs w:val="20"/>
          <w:u w:val="single"/>
          <w:lang w:val="en"/>
        </w:rPr>
        <w:t>ACCEPTS</w:t>
      </w:r>
      <w:r>
        <w:rPr>
          <w:rFonts w:ascii="NeueHaasGroteskText Pro" w:hAnsi="NeueHaasGroteskText Pro" w:cs="Arial"/>
          <w:b/>
          <w:bCs/>
          <w:color w:val="538135" w:themeColor="accent6" w:themeShade="BF"/>
          <w:sz w:val="20"/>
          <w:szCs w:val="20"/>
          <w:u w:val="single"/>
          <w:lang w:val="en"/>
        </w:rPr>
        <w:t>:</w:t>
      </w:r>
      <w:r w:rsidRPr="00F54A7C">
        <w:rPr>
          <w:rFonts w:ascii="NeueHaasGroteskText Pro" w:hAnsi="NeueHaasGroteskText Pro" w:cs="Arial"/>
          <w:b/>
          <w:bCs/>
          <w:color w:val="538135" w:themeColor="accent6" w:themeShade="BF"/>
          <w:sz w:val="20"/>
          <w:szCs w:val="20"/>
          <w:u w:val="single"/>
          <w:lang w:val="en"/>
        </w:rPr>
        <w:t xml:space="preserve"> </w:t>
      </w:r>
      <w:r w:rsidRPr="00BD6DDE">
        <w:rPr>
          <w:rFonts w:ascii="NeueHaasGroteskText Pro" w:hAnsi="NeueHaasGroteskText Pro" w:cs="Calibri"/>
          <w:i/>
          <w:sz w:val="20"/>
          <w:szCs w:val="20"/>
          <w:lang w:val="en"/>
        </w:rPr>
        <w:t xml:space="preserve">Please note: This list is not comprehensive, but includes the majority of items we are able to accept.  </w:t>
      </w:r>
      <w:r w:rsidRPr="00BD6DDE">
        <w:rPr>
          <w:rFonts w:ascii="NeueHaasGroteskText Pro" w:hAnsi="NeueHaasGroteskText Pro" w:cs="Calibri"/>
          <w:b/>
          <w:bCs/>
          <w:i/>
          <w:sz w:val="20"/>
          <w:szCs w:val="20"/>
          <w:lang w:val="en"/>
        </w:rPr>
        <w:t>Please consult our list of items we are unable to accept before bringing your donation</w:t>
      </w:r>
      <w:r w:rsidRPr="00BD6DDE">
        <w:rPr>
          <w:rFonts w:ascii="NeueHaasGroteskText Pro" w:hAnsi="NeueHaasGroteskText Pro" w:cs="Calibri"/>
          <w:i/>
          <w:sz w:val="20"/>
          <w:szCs w:val="20"/>
          <w:lang w:val="en"/>
        </w:rPr>
        <w:t xml:space="preserve">.  </w:t>
      </w:r>
      <w:r w:rsidRPr="001E7B40">
        <w:rPr>
          <w:rFonts w:ascii="NeueHaasGroteskText Pro" w:hAnsi="NeueHaasGroteskText Pro" w:cs="Calibri"/>
          <w:b/>
          <w:i/>
          <w:sz w:val="20"/>
          <w:szCs w:val="20"/>
          <w:lang w:val="en"/>
        </w:rPr>
        <w:t xml:space="preserve">All donations must be inspected by </w:t>
      </w:r>
      <w:proofErr w:type="spellStart"/>
      <w:r w:rsidRPr="001E7B40">
        <w:rPr>
          <w:rFonts w:ascii="NeueHaasGroteskText Pro" w:hAnsi="NeueHaasGroteskText Pro" w:cs="Calibri"/>
          <w:b/>
          <w:i/>
          <w:sz w:val="20"/>
          <w:szCs w:val="20"/>
          <w:lang w:val="en"/>
        </w:rPr>
        <w:t>ReStore</w:t>
      </w:r>
      <w:proofErr w:type="spellEnd"/>
      <w:r w:rsidRPr="001E7B40">
        <w:rPr>
          <w:rFonts w:ascii="NeueHaasGroteskText Pro" w:hAnsi="NeueHaasGroteskText Pro" w:cs="Calibri"/>
          <w:b/>
          <w:i/>
          <w:sz w:val="20"/>
          <w:szCs w:val="20"/>
          <w:lang w:val="en"/>
        </w:rPr>
        <w:t xml:space="preserve"> Staff prior to approval. Exceptions made at managers discretion.</w:t>
      </w:r>
    </w:p>
    <w:p w:rsidR="00C80A29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  <w:sectPr w:rsidR="00C80A29" w:rsidSect="00C80A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0A29" w:rsidRPr="00BD6DDE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u w:val="single"/>
          <w:lang w:val="en"/>
        </w:rPr>
        <w:t>Appliances</w:t>
      </w:r>
    </w:p>
    <w:p w:rsidR="00C80A29" w:rsidRPr="00BD6DDE" w:rsidRDefault="00C80A29" w:rsidP="00C8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Must be clean and in working condition</w:t>
      </w:r>
    </w:p>
    <w:p w:rsidR="00C80A29" w:rsidRPr="00BD6DDE" w:rsidRDefault="00C80A29" w:rsidP="00C8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Generally less than 10 years old</w:t>
      </w:r>
    </w:p>
    <w:p w:rsidR="00C80A29" w:rsidRPr="00BD6DDE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u w:val="single"/>
          <w:lang w:val="en"/>
        </w:rPr>
        <w:t>Building Materials</w:t>
      </w:r>
    </w:p>
    <w:p w:rsidR="00C80A29" w:rsidRPr="00BD6DDE" w:rsidRDefault="00C80A29" w:rsidP="00C8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Bricks, insulation (</w:t>
      </w:r>
      <w:r w:rsidRPr="00BD6DDE">
        <w:rPr>
          <w:rFonts w:ascii="NeueHaasGroteskText Pro" w:hAnsi="NeueHaasGroteskText Pro" w:cs="Calibri"/>
          <w:b/>
          <w:sz w:val="20"/>
          <w:szCs w:val="20"/>
          <w:lang w:val="en"/>
        </w:rPr>
        <w:t>must be bagged</w:t>
      </w:r>
      <w:r>
        <w:rPr>
          <w:rFonts w:ascii="NeueHaasGroteskText Pro" w:hAnsi="NeueHaasGroteskText Pro" w:cs="Calibri"/>
          <w:sz w:val="20"/>
          <w:szCs w:val="20"/>
          <w:lang w:val="en"/>
        </w:rPr>
        <w:t>), roofing, gutters, tile,</w:t>
      </w:r>
      <w:r w:rsidRPr="00BD6DDE">
        <w:rPr>
          <w:rFonts w:ascii="NeueHaasGroteskText Pro" w:hAnsi="NeueHaasGroteskText Pro" w:cs="Calibri"/>
          <w:sz w:val="20"/>
          <w:szCs w:val="20"/>
          <w:lang w:val="en"/>
        </w:rPr>
        <w:t xml:space="preserve"> stain, trim, architectural Items</w:t>
      </w:r>
    </w:p>
    <w:p w:rsidR="00C80A29" w:rsidRPr="00BD6DDE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u w:val="single"/>
          <w:lang w:val="en"/>
        </w:rPr>
        <w:t>Cabinets</w:t>
      </w:r>
    </w:p>
    <w:p w:rsidR="00C80A29" w:rsidRPr="00BD6DDE" w:rsidRDefault="00C80A29" w:rsidP="00C8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lang w:val="en"/>
        </w:rPr>
      </w:pPr>
      <w:r>
        <w:rPr>
          <w:rFonts w:ascii="NeueHaasGroteskText Pro" w:hAnsi="NeueHaasGroteskText Pro" w:cs="Calibri"/>
          <w:sz w:val="20"/>
          <w:szCs w:val="20"/>
          <w:lang w:val="en"/>
        </w:rPr>
        <w:t xml:space="preserve">COMPLETE </w:t>
      </w:r>
      <w:r w:rsidRPr="00BD6DDE">
        <w:rPr>
          <w:rFonts w:ascii="NeueHaasGroteskText Pro" w:hAnsi="NeueHaasGroteskText Pro" w:cs="Calibri"/>
          <w:sz w:val="20"/>
          <w:szCs w:val="20"/>
          <w:lang w:val="en"/>
        </w:rPr>
        <w:t>cabinets with all doors and drawers attached</w:t>
      </w:r>
    </w:p>
    <w:p w:rsidR="00C80A29" w:rsidRPr="00BD6DDE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u w:val="single"/>
          <w:lang w:val="en"/>
        </w:rPr>
        <w:t>Doors</w:t>
      </w:r>
    </w:p>
    <w:p w:rsidR="00C80A29" w:rsidRPr="00BD6DDE" w:rsidRDefault="00C80A29" w:rsidP="00C8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lang w:val="en"/>
        </w:rPr>
      </w:pPr>
      <w:r>
        <w:rPr>
          <w:rFonts w:ascii="NeueHaasGroteskText Pro" w:hAnsi="NeueHaasGroteskText Pro" w:cs="Calibri"/>
          <w:sz w:val="20"/>
          <w:szCs w:val="20"/>
          <w:lang w:val="en"/>
        </w:rPr>
        <w:t xml:space="preserve">Solid </w:t>
      </w:r>
      <w:r w:rsidRPr="00BD6DDE">
        <w:rPr>
          <w:rFonts w:ascii="NeueHaasGroteskText Pro" w:hAnsi="NeueHaasGroteskText Pro" w:cs="Calibri"/>
          <w:sz w:val="20"/>
          <w:szCs w:val="20"/>
          <w:lang w:val="en"/>
        </w:rPr>
        <w:t>Interior, Exterior, Screen, Security</w:t>
      </w:r>
    </w:p>
    <w:p w:rsidR="00C80A29" w:rsidRPr="00BD6DDE" w:rsidRDefault="00C80A29" w:rsidP="00C8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Knobs and hinges removed from unframed doors and reassembled</w:t>
      </w:r>
    </w:p>
    <w:p w:rsidR="00C80A29" w:rsidRPr="00BD6DDE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u w:val="single"/>
          <w:lang w:val="en"/>
        </w:rPr>
        <w:t>Electrical</w:t>
      </w:r>
    </w:p>
    <w:p w:rsidR="00C80A29" w:rsidRPr="00BD6DDE" w:rsidRDefault="00C80A29" w:rsidP="00C8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Wire, plugs, switches, cover plates</w:t>
      </w:r>
    </w:p>
    <w:p w:rsidR="00C80A29" w:rsidRPr="00BD6DDE" w:rsidRDefault="00C80A29" w:rsidP="00C8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Lighting (table and floor lamps, and wall fixtures)</w:t>
      </w:r>
    </w:p>
    <w:p w:rsidR="00C80A29" w:rsidRPr="00BD6DDE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u w:val="single"/>
          <w:lang w:val="en"/>
        </w:rPr>
        <w:t>Furniture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Clean, free of stains, not torn or damaged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No evidence of pets or smoking</w:t>
      </w:r>
    </w:p>
    <w:p w:rsidR="00C80A29" w:rsidRPr="00BD6DDE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u w:val="single"/>
          <w:lang w:val="en"/>
        </w:rPr>
        <w:t>Flooring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New carpet</w:t>
      </w:r>
      <w:r>
        <w:rPr>
          <w:rFonts w:ascii="NeueHaasGroteskText Pro" w:hAnsi="NeueHaasGroteskText Pro" w:cs="Calibri"/>
          <w:sz w:val="20"/>
          <w:szCs w:val="20"/>
          <w:lang w:val="en"/>
        </w:rPr>
        <w:t xml:space="preserve"> or rugs</w:t>
      </w:r>
      <w:r w:rsidRPr="00BD6DDE">
        <w:rPr>
          <w:rFonts w:ascii="NeueHaasGroteskText Pro" w:hAnsi="NeueHaasGroteskText Pro" w:cs="Calibri"/>
          <w:sz w:val="20"/>
          <w:szCs w:val="20"/>
          <w:lang w:val="en"/>
        </w:rPr>
        <w:t xml:space="preserve"> (remnants are okay)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Sheet Vinyl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New Ceramic &amp; stone tile (at least 10 sq. ft.)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Wood and wood laminate (</w:t>
      </w:r>
      <w:r w:rsidRPr="00BD6DDE">
        <w:rPr>
          <w:rFonts w:ascii="NeueHaasGroteskText Pro" w:hAnsi="NeueHaasGroteskText Pro" w:cs="Calibri"/>
          <w:b/>
          <w:sz w:val="20"/>
          <w:szCs w:val="20"/>
          <w:lang w:val="en"/>
        </w:rPr>
        <w:t>no cut pieces</w:t>
      </w:r>
      <w:r w:rsidRPr="00BD6DDE">
        <w:rPr>
          <w:rFonts w:ascii="NeueHaasGroteskText Pro" w:hAnsi="NeueHaasGroteskText Pro" w:cs="Calibri"/>
          <w:sz w:val="20"/>
          <w:szCs w:val="20"/>
          <w:lang w:val="en"/>
        </w:rPr>
        <w:t>)</w:t>
      </w:r>
    </w:p>
    <w:p w:rsidR="00C80A29" w:rsidRPr="00BD6DDE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u w:val="single"/>
          <w:lang w:val="en"/>
        </w:rPr>
        <w:t>Hardware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Door knobs and cabinet knobs, hinges, locks, nails, screws, nuts, bolts, fasteners</w:t>
      </w:r>
    </w:p>
    <w:p w:rsidR="00C80A29" w:rsidRPr="00BD6DDE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u w:val="single"/>
          <w:lang w:val="en"/>
        </w:rPr>
        <w:t>Lawn and Garden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>
        <w:rPr>
          <w:rFonts w:ascii="NeueHaasGroteskText Pro" w:hAnsi="NeueHaasGroteskText Pro" w:cs="Calibri"/>
          <w:sz w:val="20"/>
          <w:szCs w:val="20"/>
          <w:lang w:val="en"/>
        </w:rPr>
        <w:t>P</w:t>
      </w:r>
      <w:r w:rsidRPr="00BD6DDE">
        <w:rPr>
          <w:rFonts w:ascii="NeueHaasGroteskText Pro" w:hAnsi="NeueHaasGroteskText Pro" w:cs="Calibri"/>
          <w:sz w:val="20"/>
          <w:szCs w:val="20"/>
          <w:lang w:val="en"/>
        </w:rPr>
        <w:t>owered yard tools (has to run, able to start at time of donation)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>
        <w:rPr>
          <w:rFonts w:ascii="NeueHaasGroteskText Pro" w:hAnsi="NeueHaasGroteskText Pro" w:cs="Calibri"/>
          <w:sz w:val="20"/>
          <w:szCs w:val="20"/>
          <w:lang w:val="en"/>
        </w:rPr>
        <w:t>Spreaders, garden tools</w:t>
      </w:r>
      <w:r w:rsidRPr="00BD6DDE">
        <w:rPr>
          <w:rFonts w:ascii="NeueHaasGroteskText Pro" w:hAnsi="NeueHaasGroteskText Pro" w:cs="Calibri"/>
          <w:sz w:val="20"/>
          <w:szCs w:val="20"/>
          <w:lang w:val="en"/>
        </w:rPr>
        <w:t>, irrigation supplies</w:t>
      </w:r>
    </w:p>
    <w:p w:rsidR="00C80A29" w:rsidRPr="00BD6DDE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u w:val="single"/>
          <w:lang w:val="en"/>
        </w:rPr>
        <w:t>Lumber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Dimensional – must be 4’ or longer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>
        <w:rPr>
          <w:rFonts w:ascii="NeueHaasGroteskText Pro" w:hAnsi="NeueHaasGroteskText Pro" w:cs="Calibri"/>
          <w:sz w:val="20"/>
          <w:szCs w:val="20"/>
          <w:lang w:val="en"/>
        </w:rPr>
        <w:t xml:space="preserve">Sheets – must be ¼ </w:t>
      </w:r>
      <w:r w:rsidRPr="00BD6DDE">
        <w:rPr>
          <w:rFonts w:ascii="NeueHaasGroteskText Pro" w:hAnsi="NeueHaasGroteskText Pro" w:cs="Calibri"/>
          <w:sz w:val="20"/>
          <w:szCs w:val="20"/>
          <w:lang w:val="en"/>
        </w:rPr>
        <w:t>sheet or more</w:t>
      </w:r>
      <w:bookmarkStart w:id="0" w:name="_GoBack"/>
      <w:bookmarkEnd w:id="0"/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Free of rot, nails, screws</w:t>
      </w:r>
    </w:p>
    <w:p w:rsidR="00C80A29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>
        <w:rPr>
          <w:rFonts w:ascii="NeueHaasGroteskText Pro" w:hAnsi="NeueHaasGroteskText Pro" w:cs="Calibri"/>
          <w:sz w:val="20"/>
          <w:szCs w:val="20"/>
          <w:u w:val="single"/>
          <w:lang w:val="en"/>
        </w:rPr>
        <w:t>Paint</w:t>
      </w:r>
    </w:p>
    <w:p w:rsidR="00C80A29" w:rsidRPr="00757055" w:rsidRDefault="00C80A29" w:rsidP="00C80A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>
        <w:rPr>
          <w:rFonts w:ascii="NeueHaasGroteskText Pro" w:hAnsi="NeueHaasGroteskText Pro" w:cs="Calibri"/>
          <w:sz w:val="20"/>
          <w:szCs w:val="20"/>
          <w:lang w:val="en"/>
        </w:rPr>
        <w:t>Must have lid and label, and be in its original container</w:t>
      </w:r>
    </w:p>
    <w:p w:rsidR="00C80A29" w:rsidRPr="00BD6DDE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u w:val="single"/>
          <w:lang w:val="en"/>
        </w:rPr>
        <w:t>Plumbing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 w:rsidRPr="003E5397">
        <w:rPr>
          <w:rFonts w:ascii="NeueHaasGroteskText Pro" w:hAnsi="NeueHaasGroteskText Pro" w:cs="Calibri"/>
          <w:b/>
          <w:sz w:val="20"/>
          <w:szCs w:val="20"/>
          <w:lang w:val="en"/>
        </w:rPr>
        <w:t>CLEAN</w:t>
      </w:r>
      <w:r w:rsidRPr="00BD6DDE">
        <w:rPr>
          <w:rFonts w:ascii="NeueHaasGroteskText Pro" w:hAnsi="NeueHaasGroteskText Pro" w:cs="Calibri"/>
          <w:sz w:val="20"/>
          <w:szCs w:val="20"/>
          <w:lang w:val="en"/>
        </w:rPr>
        <w:t xml:space="preserve"> Toilets (must be made after </w:t>
      </w:r>
      <w:r>
        <w:rPr>
          <w:rFonts w:ascii="NeueHaasGroteskText Pro" w:hAnsi="NeueHaasGroteskText Pro" w:cs="Calibri"/>
          <w:sz w:val="20"/>
          <w:szCs w:val="20"/>
          <w:lang w:val="en"/>
        </w:rPr>
        <w:t>Nov 1992</w:t>
      </w:r>
      <w:r w:rsidRPr="00BD6DDE">
        <w:rPr>
          <w:rFonts w:ascii="NeueHaasGroteskText Pro" w:hAnsi="NeueHaasGroteskText Pro" w:cs="Calibri"/>
          <w:sz w:val="20"/>
          <w:szCs w:val="20"/>
          <w:lang w:val="en"/>
        </w:rPr>
        <w:t>, stamped inside tank and/or under lid)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 w:rsidRPr="00294595">
        <w:rPr>
          <w:rFonts w:ascii="NeueHaasGroteskText Pro" w:hAnsi="NeueHaasGroteskText Pro" w:cs="Calibri"/>
          <w:sz w:val="20"/>
          <w:szCs w:val="20"/>
          <w:lang w:val="en"/>
        </w:rPr>
        <w:t>Sinks (ceramic sinks must be in excellent</w:t>
      </w:r>
      <w:r w:rsidRPr="00BD6DDE">
        <w:rPr>
          <w:rFonts w:ascii="NeueHaasGroteskText Pro" w:hAnsi="NeueHaasGroteskText Pro" w:cs="Calibri"/>
          <w:sz w:val="20"/>
          <w:szCs w:val="20"/>
          <w:lang w:val="en"/>
        </w:rPr>
        <w:t xml:space="preserve"> condition, metal sinks of any kind)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Fixtures, parts, supplies</w:t>
      </w:r>
    </w:p>
    <w:p w:rsidR="00C80A29" w:rsidRPr="00BD6DDE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u w:val="single"/>
          <w:lang w:val="en"/>
        </w:rPr>
        <w:t>Tools</w:t>
      </w:r>
    </w:p>
    <w:p w:rsidR="00C80A29" w:rsidRPr="00BD6DDE" w:rsidRDefault="00C80A29" w:rsidP="00C80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NeueHaasGroteskText Pro" w:hAnsi="NeueHaasGroteskText Pro" w:cs="Calibri"/>
          <w:sz w:val="20"/>
          <w:szCs w:val="20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lang w:val="en"/>
        </w:rPr>
        <w:t>Power and Hand</w:t>
      </w:r>
    </w:p>
    <w:p w:rsidR="00C80A29" w:rsidRPr="00BD6DDE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u w:val="single"/>
          <w:lang w:val="en"/>
        </w:rPr>
      </w:pPr>
      <w:r w:rsidRPr="00BD6DDE">
        <w:rPr>
          <w:rFonts w:ascii="NeueHaasGroteskText Pro" w:hAnsi="NeueHaasGroteskText Pro" w:cs="Calibri"/>
          <w:sz w:val="20"/>
          <w:szCs w:val="20"/>
          <w:u w:val="single"/>
          <w:lang w:val="en"/>
        </w:rPr>
        <w:t>Windows</w:t>
      </w:r>
    </w:p>
    <w:p w:rsidR="00C80A29" w:rsidRPr="00294595" w:rsidRDefault="00C80A29" w:rsidP="00C80A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tLeast"/>
        <w:rPr>
          <w:rFonts w:ascii="NeueHaasGroteskText Pro" w:hAnsi="NeueHaasGroteskText Pro" w:cs="Arial"/>
          <w:b/>
          <w:bCs/>
          <w:color w:val="000000"/>
          <w:sz w:val="20"/>
          <w:szCs w:val="20"/>
          <w:lang w:val="en"/>
        </w:rPr>
      </w:pPr>
      <w:r w:rsidRPr="00294595">
        <w:rPr>
          <w:rFonts w:ascii="NeueHaasGroteskText Pro" w:hAnsi="NeueHaasGroteskText Pro" w:cs="Calibri"/>
          <w:sz w:val="20"/>
          <w:szCs w:val="20"/>
          <w:lang w:val="en"/>
        </w:rPr>
        <w:t>Vinyl less than 6’ (except for patio doors)</w:t>
      </w:r>
      <w:r w:rsidRPr="00294595">
        <w:rPr>
          <w:rFonts w:ascii="NeueHaasGroteskText Pro" w:hAnsi="NeueHaasGroteskText Pro" w:cs="Arial"/>
          <w:b/>
          <w:bCs/>
          <w:color w:val="000000"/>
          <w:sz w:val="20"/>
          <w:szCs w:val="20"/>
          <w:lang w:val="en"/>
        </w:rPr>
        <w:t xml:space="preserve"> </w:t>
      </w:r>
    </w:p>
    <w:p w:rsidR="00C80A29" w:rsidRDefault="00C80A29" w:rsidP="00C80A29">
      <w:pPr>
        <w:autoSpaceDE w:val="0"/>
        <w:autoSpaceDN w:val="0"/>
        <w:adjustRightInd w:val="0"/>
        <w:spacing w:after="0" w:line="240" w:lineRule="auto"/>
        <w:ind w:left="360"/>
        <w:rPr>
          <w:rFonts w:ascii="NeueHaasGroteskText Pro" w:hAnsi="NeueHaasGroteskText Pro" w:cs="Calibri"/>
          <w:sz w:val="20"/>
          <w:szCs w:val="20"/>
          <w:lang w:val="en"/>
        </w:rPr>
        <w:sectPr w:rsidR="00C80A29" w:rsidSect="00C80A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0A29" w:rsidRDefault="00C80A29" w:rsidP="00C80A29">
      <w:pPr>
        <w:autoSpaceDE w:val="0"/>
        <w:autoSpaceDN w:val="0"/>
        <w:adjustRightInd w:val="0"/>
        <w:spacing w:after="0" w:line="240" w:lineRule="auto"/>
        <w:rPr>
          <w:rFonts w:ascii="NeueHaasGroteskText Pro" w:hAnsi="NeueHaasGroteskText Pro" w:cs="Calibri"/>
          <w:sz w:val="20"/>
          <w:szCs w:val="20"/>
          <w:lang w:val="en"/>
        </w:rPr>
      </w:pPr>
    </w:p>
    <w:p w:rsidR="00C80A29" w:rsidRPr="00BD6DDE" w:rsidRDefault="00C80A29" w:rsidP="00C80A29">
      <w:pPr>
        <w:pStyle w:val="Default"/>
        <w:rPr>
          <w:rFonts w:ascii="NeueHaasGroteskText Pro" w:hAnsi="NeueHaasGroteskText Pro" w:cs="Calibri"/>
          <w:b/>
          <w:color w:val="auto"/>
          <w:sz w:val="20"/>
          <w:szCs w:val="20"/>
          <w:lang w:val="en"/>
        </w:rPr>
      </w:pPr>
      <w:r w:rsidRPr="00F54A7C">
        <w:rPr>
          <w:rFonts w:ascii="NeueHaasGroteskText Pro" w:hAnsi="NeueHaasGroteskText Pro" w:cs="Calibri"/>
          <w:b/>
          <w:color w:val="auto"/>
          <w:sz w:val="20"/>
          <w:szCs w:val="20"/>
          <w:lang w:val="en"/>
        </w:rPr>
        <w:t xml:space="preserve">Donations </w:t>
      </w:r>
      <w:proofErr w:type="spellStart"/>
      <w:r w:rsidRPr="00F54A7C">
        <w:rPr>
          <w:rFonts w:ascii="NeueHaasGroteskText Pro" w:hAnsi="NeueHaasGroteskText Pro" w:cs="Calibri"/>
          <w:b/>
          <w:color w:val="auto"/>
          <w:sz w:val="20"/>
          <w:szCs w:val="20"/>
          <w:lang w:val="en"/>
        </w:rPr>
        <w:t>ReStore</w:t>
      </w:r>
      <w:proofErr w:type="spellEnd"/>
      <w:r w:rsidRPr="00F54A7C">
        <w:rPr>
          <w:rFonts w:ascii="NeueHaasGroteskText Pro" w:hAnsi="NeueHaasGroteskText Pro" w:cs="Calibri"/>
          <w:b/>
          <w:color w:val="C00000"/>
          <w:sz w:val="20"/>
          <w:szCs w:val="20"/>
          <w:lang w:val="en"/>
        </w:rPr>
        <w:t xml:space="preserve"> </w:t>
      </w:r>
      <w:r w:rsidRPr="00F54A7C">
        <w:rPr>
          <w:rFonts w:ascii="NeueHaasGroteskText Pro" w:hAnsi="NeueHaasGroteskText Pro" w:cs="Calibri"/>
          <w:b/>
          <w:color w:val="C00000"/>
          <w:sz w:val="20"/>
          <w:szCs w:val="20"/>
          <w:u w:val="single"/>
          <w:lang w:val="en"/>
        </w:rPr>
        <w:t>REJECTS</w:t>
      </w:r>
      <w:r>
        <w:rPr>
          <w:rFonts w:ascii="NeueHaasGroteskText Pro" w:hAnsi="NeueHaasGroteskText Pro" w:cs="Calibri"/>
          <w:b/>
          <w:color w:val="C00000"/>
          <w:sz w:val="20"/>
          <w:szCs w:val="20"/>
          <w:u w:val="single"/>
          <w:lang w:val="en"/>
        </w:rPr>
        <w:t>:</w:t>
      </w:r>
    </w:p>
    <w:p w:rsidR="00C80A29" w:rsidRPr="00BD6DDE" w:rsidRDefault="00C80A29" w:rsidP="00C80A29">
      <w:pPr>
        <w:pStyle w:val="Default"/>
        <w:rPr>
          <w:rFonts w:ascii="NeueHaasGroteskText Pro" w:hAnsi="NeueHaasGroteskText Pro"/>
          <w:i/>
          <w:sz w:val="20"/>
          <w:szCs w:val="20"/>
        </w:rPr>
      </w:pPr>
      <w:r w:rsidRPr="00BD6DDE">
        <w:rPr>
          <w:rFonts w:ascii="NeueHaasGroteskText Pro" w:hAnsi="NeueHaasGroteskText Pro"/>
          <w:i/>
          <w:sz w:val="20"/>
          <w:szCs w:val="20"/>
        </w:rPr>
        <w:t xml:space="preserve">Please note: This list is not comprehensive, but includes the majority of items we are unable to accept. All donations must be inspected by </w:t>
      </w:r>
      <w:proofErr w:type="spellStart"/>
      <w:r w:rsidRPr="00BD6DDE">
        <w:rPr>
          <w:rFonts w:ascii="NeueHaasGroteskText Pro" w:hAnsi="NeueHaasGroteskText Pro"/>
          <w:i/>
          <w:sz w:val="20"/>
          <w:szCs w:val="20"/>
        </w:rPr>
        <w:t>ReStore</w:t>
      </w:r>
      <w:proofErr w:type="spellEnd"/>
      <w:r w:rsidRPr="00BD6DDE">
        <w:rPr>
          <w:rFonts w:ascii="NeueHaasGroteskText Pro" w:hAnsi="NeueHaasGroteskText Pro"/>
          <w:i/>
          <w:sz w:val="20"/>
          <w:szCs w:val="20"/>
        </w:rPr>
        <w:t xml:space="preserve"> Staff prior to approval. Exceptions made at managers discretion. </w:t>
      </w:r>
    </w:p>
    <w:p w:rsidR="00C80A29" w:rsidRPr="00BD6DDE" w:rsidRDefault="00C80A29" w:rsidP="00C80A29">
      <w:pPr>
        <w:pStyle w:val="Default"/>
        <w:rPr>
          <w:rFonts w:ascii="NeueHaasGroteskText Pro" w:hAnsi="NeueHaasGroteskText Pro"/>
          <w:sz w:val="20"/>
          <w:szCs w:val="20"/>
        </w:rPr>
      </w:pPr>
    </w:p>
    <w:p w:rsidR="00C80A29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  <w:sectPr w:rsidR="00C80A29" w:rsidSect="00C80A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>Aluminum framed windows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Asbestos-containing items (floor &amp; ceiling tiles, older light fixtures, etc.) 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rPr>
          <w:rFonts w:ascii="NeueHaasGroteskText Pro" w:hAnsi="NeueHaasGroteskText Pro" w:cs="Calibri"/>
          <w:sz w:val="20"/>
          <w:szCs w:val="20"/>
          <w:lang w:val="en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Cabinet doors and drawers w/o cabinets 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rPr>
          <w:rFonts w:ascii="NeueHaasGroteskText Pro" w:hAnsi="NeueHaasGroteskText Pro" w:cs="Calibri"/>
          <w:sz w:val="20"/>
          <w:szCs w:val="20"/>
          <w:lang w:val="en"/>
        </w:rPr>
      </w:pPr>
      <w:r w:rsidRPr="00026747">
        <w:rPr>
          <w:rFonts w:ascii="NeueHaasGroteskText Pro" w:hAnsi="NeueHaasGroteskText Pro"/>
          <w:sz w:val="20"/>
          <w:szCs w:val="20"/>
        </w:rPr>
        <w:t>Cabinets - Incomplete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Carpet that is dirty or torn 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Clothing 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>Computers</w:t>
      </w:r>
      <w:r>
        <w:rPr>
          <w:rFonts w:ascii="NeueHaasGroteskText Pro" w:hAnsi="NeueHaasGroteskText Pro"/>
          <w:sz w:val="20"/>
          <w:szCs w:val="20"/>
        </w:rPr>
        <w:t>,</w:t>
      </w:r>
      <w:r w:rsidRPr="00026747">
        <w:rPr>
          <w:rFonts w:ascii="NeueHaasGroteskText Pro" w:hAnsi="NeueHaasGroteskText Pro"/>
          <w:sz w:val="20"/>
          <w:szCs w:val="20"/>
        </w:rPr>
        <w:t xml:space="preserve"> fax machines</w:t>
      </w:r>
      <w:r>
        <w:rPr>
          <w:rFonts w:ascii="NeueHaasGroteskText Pro" w:hAnsi="NeueHaasGroteskText Pro"/>
          <w:sz w:val="20"/>
          <w:szCs w:val="20"/>
        </w:rPr>
        <w:t>,</w:t>
      </w:r>
      <w:r w:rsidRPr="00026747">
        <w:rPr>
          <w:rFonts w:ascii="NeueHaasGroteskText Pro" w:hAnsi="NeueHaasGroteskText Pro"/>
          <w:sz w:val="20"/>
          <w:szCs w:val="20"/>
        </w:rPr>
        <w:t xml:space="preserve"> copiers</w:t>
      </w:r>
      <w:r>
        <w:rPr>
          <w:rFonts w:ascii="NeueHaasGroteskText Pro" w:hAnsi="NeueHaasGroteskText Pro"/>
          <w:sz w:val="20"/>
          <w:szCs w:val="20"/>
        </w:rPr>
        <w:t>,</w:t>
      </w:r>
      <w:r w:rsidRPr="00026747">
        <w:rPr>
          <w:rFonts w:ascii="NeueHaasGroteskText Pro" w:hAnsi="NeueHaasGroteskText Pro"/>
          <w:sz w:val="20"/>
          <w:szCs w:val="20"/>
        </w:rPr>
        <w:t xml:space="preserve"> scanners</w:t>
      </w:r>
      <w:r>
        <w:rPr>
          <w:rFonts w:ascii="NeueHaasGroteskText Pro" w:hAnsi="NeueHaasGroteskText Pro"/>
          <w:sz w:val="20"/>
          <w:szCs w:val="20"/>
        </w:rPr>
        <w:t>,</w:t>
      </w:r>
      <w:r w:rsidRPr="00026747">
        <w:rPr>
          <w:rFonts w:ascii="NeueHaasGroteskText Pro" w:hAnsi="NeueHaasGroteskText Pro"/>
          <w:sz w:val="20"/>
          <w:szCs w:val="20"/>
        </w:rPr>
        <w:t xml:space="preserve"> printers </w:t>
      </w:r>
    </w:p>
    <w:p w:rsidR="00C80A29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>Desks (</w:t>
      </w:r>
      <w:r>
        <w:rPr>
          <w:rFonts w:ascii="NeueHaasGroteskText Pro" w:hAnsi="NeueHaasGroteskText Pro"/>
          <w:sz w:val="20"/>
          <w:szCs w:val="20"/>
        </w:rPr>
        <w:t xml:space="preserve">unless </w:t>
      </w:r>
      <w:r w:rsidRPr="00026747">
        <w:rPr>
          <w:rFonts w:ascii="NeueHaasGroteskText Pro" w:hAnsi="NeueHaasGroteskText Pro"/>
          <w:sz w:val="20"/>
          <w:szCs w:val="20"/>
        </w:rPr>
        <w:t>36 in. or smaller)</w:t>
      </w:r>
      <w:r w:rsidRPr="00757055">
        <w:rPr>
          <w:rFonts w:ascii="NeueHaasGroteskText Pro" w:hAnsi="NeueHaasGroteskText Pro"/>
          <w:sz w:val="20"/>
          <w:szCs w:val="20"/>
        </w:rPr>
        <w:t xml:space="preserve"> </w:t>
      </w:r>
    </w:p>
    <w:p w:rsidR="00C80A29" w:rsidRPr="00757055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>
        <w:rPr>
          <w:rFonts w:ascii="NeueHaasGroteskText Pro" w:hAnsi="NeueHaasGroteskText Pro"/>
          <w:sz w:val="20"/>
          <w:szCs w:val="20"/>
        </w:rPr>
        <w:t>Dishes and f</w:t>
      </w:r>
      <w:r w:rsidRPr="00026747">
        <w:rPr>
          <w:rFonts w:ascii="NeueHaasGroteskText Pro" w:hAnsi="NeueHaasGroteskText Pro"/>
          <w:sz w:val="20"/>
          <w:szCs w:val="20"/>
        </w:rPr>
        <w:t>latware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rPr>
          <w:rFonts w:ascii="NeueHaasGroteskText Pro" w:hAnsi="NeueHaasGroteskText Pro" w:cs="Calibri"/>
          <w:sz w:val="20"/>
          <w:szCs w:val="20"/>
          <w:lang w:val="en"/>
        </w:rPr>
      </w:pPr>
      <w:r w:rsidRPr="00026747">
        <w:rPr>
          <w:rFonts w:ascii="NeueHaasGroteskText Pro" w:hAnsi="NeueHaasGroteskText Pro"/>
          <w:sz w:val="20"/>
          <w:szCs w:val="20"/>
        </w:rPr>
        <w:t>Dishwashers (unless newer, working model, with no rust)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rPr>
          <w:rFonts w:ascii="NeueHaasGroteskText Pro" w:hAnsi="NeueHaasGroteskText Pro" w:cs="Calibri"/>
          <w:sz w:val="20"/>
          <w:szCs w:val="20"/>
          <w:lang w:val="en"/>
        </w:rPr>
      </w:pPr>
      <w:r w:rsidRPr="00026747">
        <w:rPr>
          <w:rFonts w:ascii="NeueHaasGroteskText Pro" w:hAnsi="NeueHaasGroteskText Pro"/>
          <w:sz w:val="20"/>
          <w:szCs w:val="20"/>
        </w:rPr>
        <w:t>Fiberglass tubs used (including jetted)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>Flammable or combustible chemicals, herbicides or pesticides</w:t>
      </w:r>
    </w:p>
    <w:p w:rsidR="00C80A29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Fluorescent tubes 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Furniture that is broken, stained, </w:t>
      </w:r>
      <w:r>
        <w:rPr>
          <w:rFonts w:ascii="NeueHaasGroteskText Pro" w:hAnsi="NeueHaasGroteskText Pro"/>
          <w:sz w:val="20"/>
          <w:szCs w:val="20"/>
        </w:rPr>
        <w:t>shows</w:t>
      </w:r>
      <w:r w:rsidRPr="00026747">
        <w:rPr>
          <w:rFonts w:ascii="NeueHaasGroteskText Pro" w:hAnsi="NeueHaasGroteskText Pro"/>
          <w:sz w:val="20"/>
          <w:szCs w:val="20"/>
        </w:rPr>
        <w:t xml:space="preserve"> excessive wear, pet damage, fleas, or cigarette burns    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>Glass - Unframed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>
        <w:rPr>
          <w:rFonts w:ascii="NeueHaasGroteskText Pro" w:hAnsi="NeueHaasGroteskText Pro"/>
          <w:sz w:val="20"/>
          <w:szCs w:val="20"/>
        </w:rPr>
        <w:t>Light bulbs</w:t>
      </w:r>
      <w:r w:rsidRPr="00026747">
        <w:rPr>
          <w:rFonts w:ascii="NeueHaasGroteskText Pro" w:hAnsi="NeueHaasGroteskText Pro"/>
          <w:sz w:val="20"/>
          <w:szCs w:val="20"/>
        </w:rPr>
        <w:t xml:space="preserve"> </w:t>
      </w:r>
      <w:r w:rsidRPr="00026747">
        <w:rPr>
          <w:rFonts w:ascii="NeueHaasGroteskText Pro" w:hAnsi="NeueHaasGroteskText Pro"/>
          <w:b/>
          <w:sz w:val="20"/>
          <w:szCs w:val="20"/>
        </w:rPr>
        <w:t>-  unless new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Mattresses and box springs 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>Medical equipment – wheelchairs, walkers, hospital beds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Mirrors - Unframed 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Office partitions 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Pianos / Organs 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Pressboard or Particle board 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rPr>
          <w:rFonts w:ascii="NeueHaasGroteskText Pro" w:hAnsi="NeueHaasGroteskText Pro" w:cs="Calibri"/>
          <w:sz w:val="20"/>
          <w:szCs w:val="20"/>
          <w:lang w:val="en"/>
        </w:rPr>
      </w:pPr>
      <w:r w:rsidRPr="00026747">
        <w:rPr>
          <w:rFonts w:ascii="NeueHaasGroteskText Pro" w:hAnsi="NeueHaasGroteskText Pro"/>
          <w:sz w:val="20"/>
          <w:szCs w:val="20"/>
        </w:rPr>
        <w:t>PVC shorter than 4’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Shower doors 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>Sleeper sofas</w:t>
      </w:r>
    </w:p>
    <w:p w:rsidR="00C80A29" w:rsidRPr="001E7B40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1E7B40">
        <w:rPr>
          <w:rFonts w:ascii="NeueHaasGroteskText Pro" w:hAnsi="NeueHaasGroteskText Pro"/>
          <w:sz w:val="20"/>
          <w:szCs w:val="20"/>
        </w:rPr>
        <w:t xml:space="preserve">Small appliances (blenders, coffee pots, toasters etc.) </w:t>
      </w:r>
    </w:p>
    <w:p w:rsidR="00C80A29" w:rsidRPr="001E7B40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1E7B40">
        <w:rPr>
          <w:rFonts w:ascii="NeueHaasGroteskText Pro" w:hAnsi="NeueHaasGroteskText Pro"/>
          <w:sz w:val="20"/>
          <w:szCs w:val="20"/>
        </w:rPr>
        <w:t xml:space="preserve">Televisions </w:t>
      </w:r>
      <w:r>
        <w:rPr>
          <w:rFonts w:ascii="NeueHaasGroteskText Pro" w:hAnsi="NeueHaasGroteskText Pro"/>
          <w:sz w:val="20"/>
          <w:szCs w:val="20"/>
        </w:rPr>
        <w:t>- unless flat screen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>Thermostats or other devices that may contain mercury or mercury switches (</w:t>
      </w:r>
      <w:r w:rsidRPr="00026747">
        <w:rPr>
          <w:rFonts w:ascii="NeueHaasGroteskText Pro" w:hAnsi="NeueHaasGroteskText Pro"/>
          <w:b/>
          <w:sz w:val="20"/>
          <w:szCs w:val="20"/>
        </w:rPr>
        <w:t>DIGITAL ONLY</w:t>
      </w:r>
      <w:r w:rsidRPr="00026747">
        <w:rPr>
          <w:rFonts w:ascii="NeueHaasGroteskText Pro" w:hAnsi="NeueHaasGroteskText Pro"/>
          <w:sz w:val="20"/>
          <w:szCs w:val="20"/>
        </w:rPr>
        <w:t>)</w:t>
      </w:r>
    </w:p>
    <w:p w:rsidR="00C80A29" w:rsidRPr="00026747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Toilets made before 1992 </w:t>
      </w:r>
    </w:p>
    <w:p w:rsidR="00C80A29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026747">
        <w:rPr>
          <w:rFonts w:ascii="NeueHaasGroteskText Pro" w:hAnsi="NeueHaasGroteskText Pro"/>
          <w:sz w:val="20"/>
          <w:szCs w:val="20"/>
        </w:rPr>
        <w:t xml:space="preserve">Vinyl siding </w:t>
      </w:r>
      <w:r>
        <w:rPr>
          <w:rFonts w:ascii="NeueHaasGroteskText Pro" w:hAnsi="NeueHaasGroteskText Pro"/>
          <w:sz w:val="20"/>
          <w:szCs w:val="20"/>
        </w:rPr>
        <w:t>–</w:t>
      </w:r>
      <w:r w:rsidRPr="00026747">
        <w:rPr>
          <w:rFonts w:ascii="NeueHaasGroteskText Pro" w:hAnsi="NeueHaasGroteskText Pro"/>
          <w:sz w:val="20"/>
          <w:szCs w:val="20"/>
        </w:rPr>
        <w:t xml:space="preserve"> Used</w:t>
      </w:r>
    </w:p>
    <w:p w:rsidR="00D15DD9" w:rsidRPr="00C80A29" w:rsidRDefault="00C80A29" w:rsidP="00C80A29">
      <w:pPr>
        <w:pStyle w:val="Default"/>
        <w:numPr>
          <w:ilvl w:val="0"/>
          <w:numId w:val="3"/>
        </w:numPr>
        <w:spacing w:after="20"/>
        <w:rPr>
          <w:rFonts w:ascii="NeueHaasGroteskText Pro" w:hAnsi="NeueHaasGroteskText Pro"/>
          <w:sz w:val="20"/>
          <w:szCs w:val="20"/>
        </w:rPr>
      </w:pPr>
      <w:r w:rsidRPr="00C80A29">
        <w:rPr>
          <w:rFonts w:ascii="NeueHaasGroteskText Pro" w:hAnsi="NeueHaasGroteskText Pro"/>
          <w:sz w:val="20"/>
          <w:szCs w:val="20"/>
        </w:rPr>
        <w:t>Window blinds and curtains</w:t>
      </w:r>
    </w:p>
    <w:sectPr w:rsidR="00D15DD9" w:rsidRPr="00C80A29" w:rsidSect="00C80A2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HaasGroteskText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C4B2D6"/>
    <w:lvl w:ilvl="0">
      <w:numFmt w:val="bullet"/>
      <w:lvlText w:val="*"/>
      <w:lvlJc w:val="left"/>
    </w:lvl>
  </w:abstractNum>
  <w:abstractNum w:abstractNumId="1" w15:restartNumberingAfterBreak="0">
    <w:nsid w:val="0E741D3F"/>
    <w:multiLevelType w:val="hybridMultilevel"/>
    <w:tmpl w:val="6426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E3B61"/>
    <w:multiLevelType w:val="hybridMultilevel"/>
    <w:tmpl w:val="8A86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C6DD5"/>
    <w:multiLevelType w:val="hybridMultilevel"/>
    <w:tmpl w:val="1D68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716AC"/>
    <w:multiLevelType w:val="hybridMultilevel"/>
    <w:tmpl w:val="7402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29"/>
    <w:rsid w:val="00C80A29"/>
    <w:rsid w:val="00D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A2AC0-0C53-4C2E-BAF1-CAF26CA4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29"/>
    <w:pPr>
      <w:ind w:left="720"/>
      <w:contextualSpacing/>
    </w:pPr>
  </w:style>
  <w:style w:type="paragraph" w:customStyle="1" w:styleId="Default">
    <w:name w:val="Default"/>
    <w:rsid w:val="00C80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0A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Sullivan</dc:creator>
  <cp:keywords/>
  <dc:description/>
  <cp:lastModifiedBy>Gabrielle Sullivan</cp:lastModifiedBy>
  <cp:revision>1</cp:revision>
  <dcterms:created xsi:type="dcterms:W3CDTF">2022-06-15T18:56:00Z</dcterms:created>
  <dcterms:modified xsi:type="dcterms:W3CDTF">2022-06-15T18:59:00Z</dcterms:modified>
</cp:coreProperties>
</file>